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0CCCC" w14:textId="53A60D0C" w:rsidR="0052005F" w:rsidRDefault="00690603" w:rsidP="00DB348E">
      <w:r>
        <w:rPr>
          <w:noProof/>
          <w:lang w:eastAsia="en-US"/>
        </w:rPr>
        <mc:AlternateContent>
          <mc:Choice Requires="wps">
            <w:drawing>
              <wp:anchor distT="0" distB="0" distL="114300" distR="114300" simplePos="0" relativeHeight="251659264" behindDoc="0" locked="0" layoutInCell="1" allowOverlap="1" wp14:anchorId="28AADE93" wp14:editId="69C8B3C9">
                <wp:simplePos x="0" y="0"/>
                <wp:positionH relativeFrom="column">
                  <wp:posOffset>4739005</wp:posOffset>
                </wp:positionH>
                <wp:positionV relativeFrom="paragraph">
                  <wp:posOffset>-81280</wp:posOffset>
                </wp:positionV>
                <wp:extent cx="2324100" cy="419735"/>
                <wp:effectExtent l="1905" t="0" r="0" b="4445"/>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5FBE9" w14:textId="77777777" w:rsidR="009D11EA" w:rsidRPr="00EB0BFF" w:rsidRDefault="009D11EA" w:rsidP="0052005F">
                            <w:pPr>
                              <w:jc w:val="center"/>
                              <w:rPr>
                                <w:rFonts w:ascii="Papyrus" w:hAnsi="Papyrus"/>
                                <w:b/>
                                <w:sz w:val="28"/>
                                <w:u w:val="single"/>
                              </w:rPr>
                            </w:pPr>
                            <w:r>
                              <w:rPr>
                                <w:rFonts w:ascii="Papyrus" w:hAnsi="Papyrus"/>
                                <w:b/>
                                <w:sz w:val="28"/>
                                <w:u w:val="single"/>
                              </w:rPr>
                              <w:t>Stonehedge Swim Club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3.15pt;margin-top:-6.35pt;width:183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" filled="f" stroked="f">
                <v:textbox inset=",7.2pt,,7.2pt">
                  <w:txbxContent>
                    <w:p w14:paraId="1675FBE9" w14:textId="77777777" w:rsidR="009D11EA" w:rsidRPr="00EB0BFF" w:rsidRDefault="009D11EA" w:rsidP="0052005F">
                      <w:pPr>
                        <w:jc w:val="center"/>
                        <w:rPr>
                          <w:rFonts w:ascii="Papyrus" w:hAnsi="Papyrus"/>
                          <w:b/>
                          <w:sz w:val="28"/>
                          <w:u w:val="single"/>
                        </w:rPr>
                      </w:pPr>
                      <w:r>
                        <w:rPr>
                          <w:rFonts w:ascii="Papyrus" w:hAnsi="Papyrus"/>
                          <w:b/>
                          <w:sz w:val="28"/>
                          <w:u w:val="single"/>
                        </w:rPr>
                        <w:t>Stonehedge Swim Club</w:t>
                      </w:r>
                    </w:p>
                  </w:txbxContent>
                </v:textbox>
                <w10:wrap type="tight"/>
              </v:shape>
            </w:pict>
          </mc:Fallback>
        </mc:AlternateContent>
      </w:r>
      <w:r w:rsidR="00CD2A17">
        <w:rPr>
          <w:noProof/>
        </w:rPr>
        <w:drawing>
          <wp:anchor distT="0" distB="0" distL="114300" distR="114300" simplePos="0" relativeHeight="251658240" behindDoc="1" locked="0" layoutInCell="1" allowOverlap="1" wp14:anchorId="3E29879E" wp14:editId="5A44868C">
            <wp:simplePos x="0" y="0"/>
            <wp:positionH relativeFrom="column">
              <wp:posOffset>3394710</wp:posOffset>
            </wp:positionH>
            <wp:positionV relativeFrom="paragraph">
              <wp:posOffset>-398145</wp:posOffset>
            </wp:positionV>
            <wp:extent cx="3910965" cy="1870710"/>
            <wp:effectExtent l="25400" t="0" r="635" b="0"/>
            <wp:wrapSquare wrapText="bothSides"/>
            <wp:docPr id="11" name="Picture 11"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stretch>
                      <a:fillRect/>
                    </a:stretch>
                  </pic:blipFill>
                  <pic:spPr>
                    <a:xfrm>
                      <a:off x="0" y="0"/>
                      <a:ext cx="3910965" cy="1870710"/>
                    </a:xfrm>
                    <a:prstGeom prst="rect">
                      <a:avLst/>
                    </a:prstGeom>
                  </pic:spPr>
                </pic:pic>
              </a:graphicData>
            </a:graphic>
          </wp:anchor>
        </w:drawing>
      </w:r>
    </w:p>
    <w:p w14:paraId="408D725F" w14:textId="77777777" w:rsidR="00DD5B7F" w:rsidRPr="00FD15CC" w:rsidRDefault="0022072C" w:rsidP="0022072C">
      <w:pPr>
        <w:rPr>
          <w:rFonts w:ascii="Papyrus" w:hAnsi="Papyrus"/>
          <w:b/>
          <w:sz w:val="32"/>
          <w:u w:val="single"/>
        </w:rPr>
      </w:pPr>
      <w:r w:rsidRPr="00FD15CC">
        <w:rPr>
          <w:rFonts w:ascii="Papyrus" w:hAnsi="Papyrus"/>
          <w:b/>
          <w:noProof/>
          <w:sz w:val="32"/>
          <w:u w:val="single"/>
        </w:rPr>
        <w:t>RULES AND REGULATIONS</w:t>
      </w:r>
    </w:p>
    <w:p w14:paraId="0D696C33" w14:textId="29BC25F5" w:rsidR="00DD5B7F" w:rsidRPr="0022072C" w:rsidRDefault="00690603" w:rsidP="0022072C">
      <w:pPr>
        <w:rPr>
          <w:rFonts w:ascii="Papyrus" w:hAnsi="Papyrus"/>
        </w:rPr>
      </w:pPr>
      <w:r>
        <w:rPr>
          <w:rFonts w:ascii="Papyrus" w:hAnsi="Papyrus"/>
          <w:b/>
          <w:noProof/>
          <w:sz w:val="32"/>
          <w:u w:val="single"/>
          <w:lang w:eastAsia="en-US"/>
        </w:rPr>
        <mc:AlternateContent>
          <mc:Choice Requires="wps">
            <w:drawing>
              <wp:anchor distT="0" distB="0" distL="114300" distR="114300" simplePos="0" relativeHeight="251660288" behindDoc="0" locked="0" layoutInCell="1" allowOverlap="1" wp14:anchorId="11EA9403" wp14:editId="71F0460C">
                <wp:simplePos x="0" y="0"/>
                <wp:positionH relativeFrom="column">
                  <wp:posOffset>3827145</wp:posOffset>
                </wp:positionH>
                <wp:positionV relativeFrom="paragraph">
                  <wp:posOffset>170180</wp:posOffset>
                </wp:positionV>
                <wp:extent cx="3352800" cy="317500"/>
                <wp:effectExtent l="4445" t="1905"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940DD" w14:textId="77777777" w:rsidR="009D11EA" w:rsidRPr="00EB0BFF" w:rsidRDefault="009D11EA" w:rsidP="00EB0BFF">
                            <w:pPr>
                              <w:jc w:val="right"/>
                              <w:rPr>
                                <w:rFonts w:ascii="Perpetua" w:hAnsi="Perpetua"/>
                                <w:i/>
                                <w:sz w:val="18"/>
                              </w:rPr>
                            </w:pPr>
                            <w:r w:rsidRPr="00EB0BFF">
                              <w:rPr>
                                <w:rFonts w:ascii="Perpetua" w:hAnsi="Perpetua"/>
                                <w:i/>
                                <w:sz w:val="18"/>
                              </w:rPr>
                              <w:t xml:space="preserve">A non-profit corporation owned by select residents of the </w:t>
                            </w:r>
                            <w:r>
                              <w:rPr>
                                <w:rFonts w:ascii="Perpetua" w:hAnsi="Perpetua"/>
                                <w:i/>
                                <w:sz w:val="18"/>
                              </w:rPr>
                              <w:t>Stonehedge</w:t>
                            </w:r>
                            <w:r w:rsidRPr="00EB0BFF">
                              <w:rPr>
                                <w:rFonts w:ascii="Perpetua" w:hAnsi="Perpetua"/>
                                <w:i/>
                                <w:sz w:val="18"/>
                              </w:rPr>
                              <w:t xml:space="preserve"> Community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1.35pt;margin-top:13.4pt;width:264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" filled="f" stroked="f">
                <v:textbox inset=",7.2pt,,7.2pt">
                  <w:txbxContent>
                    <w:p w14:paraId="12D940DD" w14:textId="77777777" w:rsidR="009D11EA" w:rsidRPr="00EB0BFF" w:rsidRDefault="009D11EA" w:rsidP="00EB0BFF">
                      <w:pPr>
                        <w:jc w:val="right"/>
                        <w:rPr>
                          <w:rFonts w:ascii="Perpetua" w:hAnsi="Perpetua"/>
                          <w:i/>
                          <w:sz w:val="18"/>
                        </w:rPr>
                      </w:pPr>
                      <w:r w:rsidRPr="00EB0BFF">
                        <w:rPr>
                          <w:rFonts w:ascii="Perpetua" w:hAnsi="Perpetua"/>
                          <w:i/>
                          <w:sz w:val="18"/>
                        </w:rPr>
                        <w:t xml:space="preserve">A non-profit corporation owned by select residents of the </w:t>
                      </w:r>
                      <w:r>
                        <w:rPr>
                          <w:rFonts w:ascii="Perpetua" w:hAnsi="Perpetua"/>
                          <w:i/>
                          <w:sz w:val="18"/>
                        </w:rPr>
                        <w:t>Stonehedge</w:t>
                      </w:r>
                      <w:r w:rsidRPr="00EB0BFF">
                        <w:rPr>
                          <w:rFonts w:ascii="Perpetua" w:hAnsi="Perpetua"/>
                          <w:i/>
                          <w:sz w:val="18"/>
                        </w:rPr>
                        <w:t xml:space="preserve"> Community</w:t>
                      </w:r>
                    </w:p>
                  </w:txbxContent>
                </v:textbox>
                <w10:wrap type="tight"/>
              </v:shape>
            </w:pict>
          </mc:Fallback>
        </mc:AlternateContent>
      </w:r>
      <w:r w:rsidR="0022072C">
        <w:rPr>
          <w:rFonts w:ascii="Papyrus" w:hAnsi="Papyrus"/>
        </w:rPr>
        <w:t xml:space="preserve">Of </w:t>
      </w:r>
      <w:r w:rsidR="00DD5B7F" w:rsidRPr="0022072C">
        <w:rPr>
          <w:rFonts w:ascii="Papyrus" w:hAnsi="Papyrus"/>
        </w:rPr>
        <w:t>the Stonehedge Swim Club, Inc.</w:t>
      </w:r>
    </w:p>
    <w:p w14:paraId="20689128" w14:textId="77777777" w:rsidR="0052005F" w:rsidRPr="0022072C" w:rsidRDefault="00CD2A17" w:rsidP="001A5844">
      <w:pPr>
        <w:spacing w:line="360" w:lineRule="auto"/>
        <w:rPr>
          <w:rFonts w:ascii="Papyrus" w:hAnsi="Papyrus"/>
          <w:sz w:val="20"/>
        </w:rPr>
      </w:pPr>
      <w:r w:rsidRPr="0022072C">
        <w:rPr>
          <w:rFonts w:ascii="Papyrus" w:hAnsi="Papyrus"/>
          <w:sz w:val="20"/>
        </w:rPr>
        <w:t>(A California Non-P</w:t>
      </w:r>
      <w:r w:rsidR="00DD5B7F" w:rsidRPr="0022072C">
        <w:rPr>
          <w:rFonts w:ascii="Papyrus" w:hAnsi="Papyrus"/>
          <w:sz w:val="20"/>
        </w:rPr>
        <w:t>rofit Corporation)</w:t>
      </w:r>
    </w:p>
    <w:p w14:paraId="669580F3" w14:textId="77777777" w:rsidR="00636497" w:rsidRPr="00636497" w:rsidRDefault="00F35E5F" w:rsidP="001A5844">
      <w:pPr>
        <w:ind w:right="-720"/>
        <w:jc w:val="both"/>
        <w:rPr>
          <w:rFonts w:ascii="Papyrus" w:hAnsi="Papyrus" w:cs="Times New Roman"/>
          <w:sz w:val="22"/>
          <w:szCs w:val="20"/>
        </w:rPr>
      </w:pPr>
      <w:r>
        <w:rPr>
          <w:rFonts w:ascii="Papyrus" w:hAnsi="Papyrus" w:cs="Times New Roman"/>
          <w:color w:val="000000"/>
          <w:sz w:val="22"/>
          <w:szCs w:val="16"/>
        </w:rPr>
        <w:t xml:space="preserve">Membership in the Stonehedge Swim Club requires adherence to these Rules and Regulations. All household members, including children and guests, must be cognizant and respectful of these Rules. The Stonehedge Swim Club Rules and Regulations apply at all times </w:t>
      </w:r>
      <w:r w:rsidRPr="00F35E5F">
        <w:rPr>
          <w:rFonts w:ascii="Papyrus" w:hAnsi="Papyrus" w:cs="Times New Roman"/>
          <w:b/>
          <w:i/>
          <w:color w:val="000000"/>
          <w:sz w:val="22"/>
          <w:szCs w:val="16"/>
        </w:rPr>
        <w:t>without exception</w:t>
      </w:r>
      <w:r>
        <w:rPr>
          <w:rFonts w:ascii="Papyrus" w:hAnsi="Papyrus" w:cs="Times New Roman"/>
          <w:color w:val="000000"/>
          <w:sz w:val="22"/>
          <w:szCs w:val="16"/>
        </w:rPr>
        <w:t>.</w:t>
      </w:r>
    </w:p>
    <w:p w14:paraId="1080C6D1" w14:textId="77777777" w:rsidR="00636497" w:rsidRPr="00636497" w:rsidRDefault="00636497" w:rsidP="00E35B86">
      <w:pPr>
        <w:ind w:right="-720"/>
        <w:rPr>
          <w:rFonts w:ascii="Papyrus" w:hAnsi="Papyrus" w:cs="Times New Roman"/>
          <w:sz w:val="22"/>
          <w:szCs w:val="20"/>
        </w:rPr>
      </w:pPr>
    </w:p>
    <w:p w14:paraId="3757FFEA" w14:textId="77777777" w:rsidR="000460F9" w:rsidRPr="000460F9" w:rsidRDefault="000460F9" w:rsidP="00F35E5F">
      <w:pPr>
        <w:spacing w:line="360" w:lineRule="auto"/>
        <w:ind w:right="-720"/>
        <w:rPr>
          <w:rFonts w:ascii="Papyrus" w:hAnsi="Papyrus" w:cs="Times New Roman"/>
          <w:b/>
          <w:sz w:val="20"/>
          <w:szCs w:val="20"/>
          <w:u w:val="single"/>
        </w:rPr>
      </w:pPr>
      <w:r w:rsidRPr="000460F9">
        <w:rPr>
          <w:rFonts w:ascii="Papyrus" w:hAnsi="Papyrus" w:cs="Times New Roman"/>
          <w:b/>
          <w:sz w:val="20"/>
          <w:szCs w:val="20"/>
          <w:u w:val="single"/>
        </w:rPr>
        <w:t>Hours and Eligibility</w:t>
      </w:r>
    </w:p>
    <w:p w14:paraId="4601927E" w14:textId="77777777" w:rsidR="00F35E5F" w:rsidRPr="001A5844" w:rsidRDefault="00F35E5F" w:rsidP="00FD15CC">
      <w:pPr>
        <w:pStyle w:val="ListParagraph"/>
        <w:numPr>
          <w:ilvl w:val="0"/>
          <w:numId w:val="2"/>
        </w:numPr>
        <w:ind w:right="-720"/>
        <w:rPr>
          <w:rFonts w:ascii="Papyrus" w:hAnsi="Papyrus" w:cs="Times New Roman"/>
          <w:b/>
          <w:sz w:val="20"/>
          <w:szCs w:val="20"/>
        </w:rPr>
      </w:pPr>
      <w:r w:rsidRPr="001A5844">
        <w:rPr>
          <w:rFonts w:ascii="Papyrus" w:hAnsi="Papyrus" w:cs="Times New Roman"/>
          <w:b/>
          <w:sz w:val="20"/>
          <w:szCs w:val="20"/>
        </w:rPr>
        <w:t>The pool is open for use from April 1 through October 31,</w:t>
      </w:r>
      <w:r w:rsidR="00FD15CC">
        <w:rPr>
          <w:rFonts w:ascii="Papyrus" w:hAnsi="Papyrus" w:cs="Times New Roman"/>
          <w:b/>
          <w:sz w:val="20"/>
          <w:szCs w:val="20"/>
        </w:rPr>
        <w:t xml:space="preserve"> from</w:t>
      </w:r>
      <w:r w:rsidRPr="001A5844">
        <w:rPr>
          <w:rFonts w:ascii="Papyrus" w:hAnsi="Papyrus" w:cs="Times New Roman"/>
          <w:b/>
          <w:sz w:val="20"/>
          <w:szCs w:val="20"/>
        </w:rPr>
        <w:t xml:space="preserve"> 7:00 AM to 10:00 PM. </w:t>
      </w:r>
    </w:p>
    <w:p w14:paraId="455DC77C" w14:textId="77777777" w:rsidR="00F35E5F" w:rsidRPr="001A5844" w:rsidRDefault="00F35E5F" w:rsidP="00FD15CC">
      <w:pPr>
        <w:pStyle w:val="ListParagraph"/>
        <w:numPr>
          <w:ilvl w:val="0"/>
          <w:numId w:val="2"/>
        </w:numPr>
        <w:ind w:right="-720"/>
        <w:rPr>
          <w:rFonts w:ascii="Papyrus" w:hAnsi="Papyrus" w:cs="Times New Roman"/>
          <w:b/>
          <w:sz w:val="20"/>
          <w:szCs w:val="20"/>
        </w:rPr>
      </w:pPr>
      <w:r w:rsidRPr="001A5844">
        <w:rPr>
          <w:rFonts w:ascii="Papyrus" w:hAnsi="Papyrus" w:cs="Times New Roman"/>
          <w:b/>
          <w:sz w:val="20"/>
          <w:szCs w:val="20"/>
        </w:rPr>
        <w:t>The pool and its facilities shall be open for use to all adult members, unaccompanied minors aged 14 and older, and children under the age of 14 when accompanied by an adult members.</w:t>
      </w:r>
    </w:p>
    <w:p w14:paraId="39BAC679" w14:textId="77777777" w:rsidR="00F35E5F" w:rsidRPr="001A5844" w:rsidRDefault="00FD15CC" w:rsidP="00FD15CC">
      <w:pPr>
        <w:pStyle w:val="ListParagraph"/>
        <w:numPr>
          <w:ilvl w:val="0"/>
          <w:numId w:val="2"/>
        </w:numPr>
        <w:ind w:right="-720"/>
        <w:rPr>
          <w:rFonts w:ascii="Papyrus" w:hAnsi="Papyrus" w:cs="Times New Roman"/>
          <w:b/>
          <w:sz w:val="20"/>
          <w:szCs w:val="20"/>
        </w:rPr>
      </w:pPr>
      <w:r w:rsidRPr="001A5844">
        <w:rPr>
          <w:rFonts w:ascii="Papyrus" w:hAnsi="Papyrus" w:cs="Times New Roman"/>
          <w:b/>
          <w:sz w:val="20"/>
          <w:szCs w:val="20"/>
        </w:rPr>
        <w:t>A pool member must accompany guests</w:t>
      </w:r>
      <w:r w:rsidR="00F35E5F" w:rsidRPr="001A5844">
        <w:rPr>
          <w:rFonts w:ascii="Papyrus" w:hAnsi="Papyrus" w:cs="Times New Roman"/>
          <w:b/>
          <w:sz w:val="20"/>
          <w:szCs w:val="20"/>
        </w:rPr>
        <w:t>. Members are responsible for guest conduct.</w:t>
      </w:r>
    </w:p>
    <w:p w14:paraId="4D5CF569" w14:textId="77777777" w:rsidR="000460F9" w:rsidRPr="001A5844" w:rsidRDefault="000460F9" w:rsidP="00FD15CC">
      <w:pPr>
        <w:pStyle w:val="ListParagraph"/>
        <w:numPr>
          <w:ilvl w:val="0"/>
          <w:numId w:val="2"/>
        </w:numPr>
        <w:ind w:right="-720"/>
        <w:rPr>
          <w:rFonts w:ascii="Papyrus" w:hAnsi="Papyrus" w:cs="Times New Roman"/>
          <w:b/>
          <w:i/>
          <w:sz w:val="20"/>
          <w:szCs w:val="20"/>
        </w:rPr>
      </w:pPr>
      <w:r w:rsidRPr="001A5844">
        <w:rPr>
          <w:rFonts w:ascii="Papyrus" w:hAnsi="Papyrus" w:cs="Times New Roman"/>
          <w:b/>
          <w:sz w:val="20"/>
          <w:szCs w:val="20"/>
        </w:rPr>
        <w:t xml:space="preserve">Members shall invite no more than three (3) guests at any time, unless they are hosting an SSC Board approved party. See Addendum 1 to Rules and Regulations, </w:t>
      </w:r>
      <w:r w:rsidRPr="001A5844">
        <w:rPr>
          <w:rFonts w:ascii="Papyrus" w:hAnsi="Papyrus" w:cs="Times New Roman"/>
          <w:b/>
          <w:i/>
          <w:sz w:val="20"/>
          <w:szCs w:val="20"/>
        </w:rPr>
        <w:t>Parties and Events.</w:t>
      </w:r>
    </w:p>
    <w:p w14:paraId="023F94BD" w14:textId="77777777" w:rsidR="000460F9" w:rsidRPr="001A5844" w:rsidRDefault="001A5844" w:rsidP="00FD15CC">
      <w:pPr>
        <w:pStyle w:val="ListParagraph"/>
        <w:numPr>
          <w:ilvl w:val="0"/>
          <w:numId w:val="2"/>
        </w:numPr>
        <w:ind w:right="-720"/>
        <w:rPr>
          <w:rFonts w:ascii="Papyrus" w:hAnsi="Papyrus" w:cs="Times New Roman"/>
          <w:b/>
          <w:sz w:val="20"/>
          <w:szCs w:val="20"/>
        </w:rPr>
      </w:pPr>
      <w:r w:rsidRPr="001A5844">
        <w:rPr>
          <w:rFonts w:ascii="Papyrus" w:hAnsi="Papyrus" w:cs="Times New Roman"/>
          <w:b/>
          <w:sz w:val="20"/>
          <w:szCs w:val="20"/>
        </w:rPr>
        <w:t>Teenage m</w:t>
      </w:r>
      <w:r w:rsidR="000460F9" w:rsidRPr="001A5844">
        <w:rPr>
          <w:rFonts w:ascii="Papyrus" w:hAnsi="Papyrus" w:cs="Times New Roman"/>
          <w:b/>
          <w:sz w:val="20"/>
          <w:szCs w:val="20"/>
        </w:rPr>
        <w:t>embers between the ages of 14 and 18 may have a maximum of two (2) guests at any</w:t>
      </w:r>
      <w:r w:rsidR="00DB348E">
        <w:rPr>
          <w:rFonts w:ascii="Papyrus" w:hAnsi="Papyrus" w:cs="Times New Roman"/>
          <w:b/>
          <w:sz w:val="20"/>
          <w:szCs w:val="20"/>
        </w:rPr>
        <w:t xml:space="preserve"> time, unless accompanied by an</w:t>
      </w:r>
      <w:r w:rsidR="000460F9" w:rsidRPr="001A5844">
        <w:rPr>
          <w:rFonts w:ascii="Papyrus" w:hAnsi="Papyrus" w:cs="Times New Roman"/>
          <w:b/>
          <w:sz w:val="20"/>
          <w:szCs w:val="20"/>
        </w:rPr>
        <w:t xml:space="preserve"> adult.</w:t>
      </w:r>
      <w:r w:rsidR="00DB348E">
        <w:rPr>
          <w:rFonts w:ascii="Papyrus" w:hAnsi="Papyrus" w:cs="Times New Roman"/>
          <w:b/>
          <w:sz w:val="20"/>
          <w:szCs w:val="20"/>
        </w:rPr>
        <w:t xml:space="preserve"> Minors under the age of 18 years may at no time be within the pool grounds alone, there must always be at least two people present.</w:t>
      </w:r>
    </w:p>
    <w:p w14:paraId="5C39D719" w14:textId="77777777" w:rsidR="000460F9" w:rsidRDefault="000460F9" w:rsidP="000460F9">
      <w:pPr>
        <w:ind w:right="-720"/>
        <w:rPr>
          <w:rFonts w:ascii="Papyrus" w:hAnsi="Papyrus" w:cs="Times New Roman"/>
          <w:b/>
          <w:sz w:val="20"/>
          <w:szCs w:val="20"/>
        </w:rPr>
      </w:pPr>
    </w:p>
    <w:p w14:paraId="31FDBC04" w14:textId="77777777" w:rsidR="000460F9" w:rsidRPr="001A5844" w:rsidRDefault="000460F9" w:rsidP="000460F9">
      <w:pPr>
        <w:ind w:right="-720"/>
        <w:rPr>
          <w:rFonts w:ascii="Papyrus" w:hAnsi="Papyrus" w:cs="Times New Roman"/>
          <w:b/>
          <w:sz w:val="20"/>
          <w:szCs w:val="20"/>
          <w:u w:val="single"/>
        </w:rPr>
      </w:pPr>
      <w:r w:rsidRPr="001A5844">
        <w:rPr>
          <w:rFonts w:ascii="Papyrus" w:hAnsi="Papyrus" w:cs="Times New Roman"/>
          <w:b/>
          <w:sz w:val="20"/>
          <w:szCs w:val="20"/>
          <w:u w:val="single"/>
        </w:rPr>
        <w:t>Heath Rules</w:t>
      </w:r>
    </w:p>
    <w:p w14:paraId="6E22BF71" w14:textId="77777777" w:rsidR="000460F9" w:rsidRPr="001A5844" w:rsidRDefault="000460F9" w:rsidP="001A5844">
      <w:pPr>
        <w:pStyle w:val="ListParagraph"/>
        <w:numPr>
          <w:ilvl w:val="0"/>
          <w:numId w:val="3"/>
        </w:numPr>
        <w:ind w:right="-720"/>
        <w:rPr>
          <w:rFonts w:ascii="Papyrus" w:hAnsi="Papyrus" w:cs="Times New Roman"/>
          <w:b/>
          <w:sz w:val="20"/>
          <w:szCs w:val="20"/>
        </w:rPr>
      </w:pPr>
      <w:r w:rsidRPr="001A5844">
        <w:rPr>
          <w:rFonts w:ascii="Papyrus" w:hAnsi="Papyrus" w:cs="Times New Roman"/>
          <w:b/>
          <w:sz w:val="20"/>
          <w:szCs w:val="20"/>
        </w:rPr>
        <w:t>All person</w:t>
      </w:r>
      <w:r w:rsidR="00FD15CC">
        <w:rPr>
          <w:rFonts w:ascii="Papyrus" w:hAnsi="Papyrus" w:cs="Times New Roman"/>
          <w:b/>
          <w:sz w:val="20"/>
          <w:szCs w:val="20"/>
        </w:rPr>
        <w:t>s</w:t>
      </w:r>
      <w:r w:rsidRPr="001A5844">
        <w:rPr>
          <w:rFonts w:ascii="Papyrus" w:hAnsi="Papyrus" w:cs="Times New Roman"/>
          <w:b/>
          <w:sz w:val="20"/>
          <w:szCs w:val="20"/>
        </w:rPr>
        <w:t xml:space="preserve"> using the pool are required to shower prior to entering pool and after use of suntan oil.</w:t>
      </w:r>
    </w:p>
    <w:p w14:paraId="461731A9" w14:textId="77777777" w:rsidR="00B67DEB" w:rsidRPr="001A5844" w:rsidRDefault="000460F9" w:rsidP="001A5844">
      <w:pPr>
        <w:pStyle w:val="ListParagraph"/>
        <w:numPr>
          <w:ilvl w:val="0"/>
          <w:numId w:val="3"/>
        </w:numPr>
        <w:ind w:right="-720"/>
        <w:rPr>
          <w:rFonts w:ascii="Papyrus" w:hAnsi="Papyrus" w:cs="Times New Roman"/>
          <w:b/>
          <w:sz w:val="20"/>
          <w:szCs w:val="20"/>
        </w:rPr>
      </w:pPr>
      <w:r w:rsidRPr="001A5844">
        <w:rPr>
          <w:rFonts w:ascii="Papyrus" w:hAnsi="Papyrus" w:cs="Times New Roman"/>
          <w:b/>
          <w:sz w:val="20"/>
          <w:szCs w:val="20"/>
        </w:rPr>
        <w:t>All swimmer</w:t>
      </w:r>
      <w:r w:rsidR="00FD15CC">
        <w:rPr>
          <w:rFonts w:ascii="Papyrus" w:hAnsi="Papyrus" w:cs="Times New Roman"/>
          <w:b/>
          <w:sz w:val="20"/>
          <w:szCs w:val="20"/>
        </w:rPr>
        <w:t>s</w:t>
      </w:r>
      <w:r w:rsidRPr="001A5844">
        <w:rPr>
          <w:rFonts w:ascii="Papyrus" w:hAnsi="Papyrus" w:cs="Times New Roman"/>
          <w:b/>
          <w:sz w:val="20"/>
          <w:szCs w:val="20"/>
        </w:rPr>
        <w:t xml:space="preserve"> must wear bathing suits, trunks or </w:t>
      </w:r>
      <w:r w:rsidR="00B67DEB" w:rsidRPr="001A5844">
        <w:rPr>
          <w:rFonts w:ascii="Papyrus" w:hAnsi="Papyrus" w:cs="Times New Roman"/>
          <w:b/>
          <w:sz w:val="20"/>
          <w:szCs w:val="20"/>
        </w:rPr>
        <w:t>swim diaper</w:t>
      </w:r>
      <w:r w:rsidR="00FD15CC">
        <w:rPr>
          <w:rFonts w:ascii="Papyrus" w:hAnsi="Papyrus" w:cs="Times New Roman"/>
          <w:b/>
          <w:sz w:val="20"/>
          <w:szCs w:val="20"/>
        </w:rPr>
        <w:t>s</w:t>
      </w:r>
      <w:r w:rsidR="00B67DEB" w:rsidRPr="001A5844">
        <w:rPr>
          <w:rFonts w:ascii="Papyrus" w:hAnsi="Papyrus" w:cs="Times New Roman"/>
          <w:b/>
          <w:sz w:val="20"/>
          <w:szCs w:val="20"/>
        </w:rPr>
        <w:t>. No jeans or cut-offs.</w:t>
      </w:r>
    </w:p>
    <w:p w14:paraId="02D8F18C" w14:textId="77777777" w:rsidR="001A5844" w:rsidRDefault="00B67DEB" w:rsidP="001A5844">
      <w:pPr>
        <w:pStyle w:val="ListParagraph"/>
        <w:numPr>
          <w:ilvl w:val="0"/>
          <w:numId w:val="3"/>
        </w:numPr>
        <w:ind w:right="-720"/>
        <w:rPr>
          <w:rFonts w:ascii="Papyrus" w:hAnsi="Papyrus" w:cs="Times New Roman"/>
          <w:b/>
          <w:sz w:val="20"/>
          <w:szCs w:val="20"/>
        </w:rPr>
      </w:pPr>
      <w:r w:rsidRPr="001A5844">
        <w:rPr>
          <w:rFonts w:ascii="Papyrus" w:hAnsi="Papyrus" w:cs="Times New Roman"/>
          <w:b/>
          <w:sz w:val="20"/>
          <w:szCs w:val="20"/>
        </w:rPr>
        <w:t>Toilet and restroom facilities are available while pool is open. Please remind small children to use the toilet</w:t>
      </w:r>
      <w:r w:rsidR="006E7B27" w:rsidRPr="001A5844">
        <w:rPr>
          <w:rFonts w:ascii="Papyrus" w:hAnsi="Papyrus" w:cs="Times New Roman"/>
          <w:b/>
          <w:sz w:val="20"/>
          <w:szCs w:val="20"/>
        </w:rPr>
        <w:t>, flush and wash hands. Urination anywhere other than a toilet is prohibited.</w:t>
      </w:r>
    </w:p>
    <w:p w14:paraId="57B73078" w14:textId="77777777" w:rsidR="001A5844" w:rsidRDefault="001A5844" w:rsidP="001A5844">
      <w:pPr>
        <w:pStyle w:val="ListParagraph"/>
        <w:numPr>
          <w:ilvl w:val="0"/>
          <w:numId w:val="3"/>
        </w:numPr>
        <w:ind w:right="-720"/>
        <w:rPr>
          <w:rFonts w:ascii="Papyrus" w:hAnsi="Papyrus" w:cs="Times New Roman"/>
          <w:b/>
          <w:sz w:val="20"/>
          <w:szCs w:val="20"/>
        </w:rPr>
      </w:pPr>
      <w:r>
        <w:rPr>
          <w:rFonts w:ascii="Papyrus" w:hAnsi="Papyrus" w:cs="Times New Roman"/>
          <w:b/>
          <w:sz w:val="20"/>
          <w:szCs w:val="20"/>
        </w:rPr>
        <w:t xml:space="preserve">Showers are for rinsing off before and after swimming. Shampooing hair is allowed, but no alteration to shower faucet or nozzle is allowed. </w:t>
      </w:r>
    </w:p>
    <w:p w14:paraId="29CB56AC" w14:textId="77777777" w:rsidR="006E7B27" w:rsidRPr="001A5844" w:rsidRDefault="00FD15CC" w:rsidP="001A5844">
      <w:pPr>
        <w:pStyle w:val="ListParagraph"/>
        <w:numPr>
          <w:ilvl w:val="0"/>
          <w:numId w:val="3"/>
        </w:numPr>
        <w:ind w:right="-720"/>
        <w:rPr>
          <w:rFonts w:ascii="Papyrus" w:hAnsi="Papyrus" w:cs="Times New Roman"/>
          <w:b/>
          <w:sz w:val="20"/>
          <w:szCs w:val="20"/>
        </w:rPr>
      </w:pPr>
      <w:r>
        <w:rPr>
          <w:rFonts w:ascii="Papyrus" w:hAnsi="Papyrus" w:cs="Times New Roman"/>
          <w:b/>
          <w:sz w:val="20"/>
          <w:szCs w:val="20"/>
        </w:rPr>
        <w:t xml:space="preserve">Restrooms and showers are </w:t>
      </w:r>
      <w:r w:rsidRPr="001A5844">
        <w:rPr>
          <w:rFonts w:ascii="Papyrus" w:hAnsi="Papyrus" w:cs="Times New Roman"/>
          <w:b/>
          <w:i/>
          <w:sz w:val="20"/>
          <w:szCs w:val="20"/>
        </w:rPr>
        <w:t>never</w:t>
      </w:r>
      <w:r>
        <w:rPr>
          <w:rFonts w:ascii="Papyrus" w:hAnsi="Papyrus" w:cs="Times New Roman"/>
          <w:b/>
          <w:sz w:val="20"/>
          <w:szCs w:val="20"/>
        </w:rPr>
        <w:t xml:space="preserve"> to be used for recreational activity. </w:t>
      </w:r>
      <w:r w:rsidRPr="00FD15CC">
        <w:rPr>
          <w:rFonts w:ascii="Papyrus" w:hAnsi="Papyrus" w:cs="Times New Roman"/>
          <w:b/>
          <w:i/>
          <w:sz w:val="20"/>
          <w:szCs w:val="20"/>
        </w:rPr>
        <w:t>No exceptions.</w:t>
      </w:r>
    </w:p>
    <w:p w14:paraId="78C8BE40" w14:textId="77777777" w:rsidR="006E7B27" w:rsidRDefault="006E7B27" w:rsidP="000460F9">
      <w:pPr>
        <w:ind w:right="-720"/>
        <w:rPr>
          <w:rFonts w:ascii="Papyrus" w:hAnsi="Papyrus" w:cs="Times New Roman"/>
          <w:b/>
          <w:sz w:val="20"/>
          <w:szCs w:val="20"/>
        </w:rPr>
      </w:pPr>
    </w:p>
    <w:p w14:paraId="48379F2D" w14:textId="77777777" w:rsidR="006E7B27" w:rsidRPr="00FD15CC" w:rsidRDefault="006E7B27" w:rsidP="000460F9">
      <w:pPr>
        <w:ind w:right="-720"/>
        <w:rPr>
          <w:rFonts w:ascii="Papyrus" w:hAnsi="Papyrus" w:cs="Times New Roman"/>
          <w:b/>
          <w:sz w:val="20"/>
          <w:szCs w:val="20"/>
          <w:u w:val="single"/>
        </w:rPr>
      </w:pPr>
      <w:r w:rsidRPr="00FD15CC">
        <w:rPr>
          <w:rFonts w:ascii="Papyrus" w:hAnsi="Papyrus" w:cs="Times New Roman"/>
          <w:b/>
          <w:sz w:val="20"/>
          <w:szCs w:val="20"/>
          <w:u w:val="single"/>
        </w:rPr>
        <w:t>Safety Rules</w:t>
      </w:r>
    </w:p>
    <w:p w14:paraId="18E259FE" w14:textId="77777777" w:rsidR="00CA3D7F" w:rsidRPr="00FD15CC" w:rsidRDefault="006E7B27" w:rsidP="00FD15CC">
      <w:pPr>
        <w:pStyle w:val="ListParagraph"/>
        <w:numPr>
          <w:ilvl w:val="0"/>
          <w:numId w:val="4"/>
        </w:numPr>
        <w:ind w:right="-720"/>
        <w:rPr>
          <w:rFonts w:ascii="Papyrus" w:hAnsi="Papyrus" w:cs="Times New Roman"/>
          <w:b/>
          <w:sz w:val="20"/>
          <w:szCs w:val="20"/>
        </w:rPr>
      </w:pPr>
      <w:r w:rsidRPr="00FD15CC">
        <w:rPr>
          <w:rFonts w:ascii="Papyrus" w:hAnsi="Papyrus" w:cs="Times New Roman"/>
          <w:b/>
          <w:sz w:val="20"/>
          <w:szCs w:val="20"/>
        </w:rPr>
        <w:t xml:space="preserve">The lifeguard, member and/or </w:t>
      </w:r>
      <w:r w:rsidR="00CA3D7F" w:rsidRPr="00FD15CC">
        <w:rPr>
          <w:rFonts w:ascii="Papyrus" w:hAnsi="Papyrus" w:cs="Times New Roman"/>
          <w:b/>
          <w:sz w:val="20"/>
          <w:szCs w:val="20"/>
        </w:rPr>
        <w:t xml:space="preserve">responsible </w:t>
      </w:r>
      <w:r w:rsidRPr="00FD15CC">
        <w:rPr>
          <w:rFonts w:ascii="Papyrus" w:hAnsi="Papyrus" w:cs="Times New Roman"/>
          <w:b/>
          <w:sz w:val="20"/>
          <w:szCs w:val="20"/>
        </w:rPr>
        <w:t xml:space="preserve">adult are </w:t>
      </w:r>
      <w:r w:rsidR="00CA3D7F" w:rsidRPr="00FD15CC">
        <w:rPr>
          <w:rFonts w:ascii="Papyrus" w:hAnsi="Papyrus" w:cs="Times New Roman"/>
          <w:b/>
          <w:sz w:val="20"/>
          <w:szCs w:val="20"/>
        </w:rPr>
        <w:t>required to enforce all of the rules covering conduct and safety in the pool and may clear the pool at any time.</w:t>
      </w:r>
    </w:p>
    <w:p w14:paraId="3EA3142E" w14:textId="77777777" w:rsidR="00CA3D7F" w:rsidRPr="00FD15CC" w:rsidRDefault="00CA3D7F" w:rsidP="00FD15CC">
      <w:pPr>
        <w:pStyle w:val="ListParagraph"/>
        <w:numPr>
          <w:ilvl w:val="0"/>
          <w:numId w:val="4"/>
        </w:numPr>
        <w:ind w:right="-720"/>
        <w:rPr>
          <w:rFonts w:ascii="Papyrus" w:hAnsi="Papyrus" w:cs="Times New Roman"/>
          <w:b/>
          <w:sz w:val="20"/>
          <w:szCs w:val="20"/>
        </w:rPr>
      </w:pPr>
      <w:r w:rsidRPr="00FD15CC">
        <w:rPr>
          <w:rFonts w:ascii="Papyrus" w:hAnsi="Papyrus" w:cs="Times New Roman"/>
          <w:b/>
          <w:sz w:val="20"/>
          <w:szCs w:val="20"/>
        </w:rPr>
        <w:t>Food and beverages are not allowed in the pool at any time. Food, soft drinks, beer and wine are allowed in the picnic or grass area of the pool. No member or guest under the age of 21 may consume alcoholic beverages at any time.</w:t>
      </w:r>
    </w:p>
    <w:p w14:paraId="1149F750" w14:textId="77777777" w:rsidR="00CA3D7F" w:rsidRPr="00FD15CC" w:rsidRDefault="00CA3D7F" w:rsidP="00FD15CC">
      <w:pPr>
        <w:pStyle w:val="ListParagraph"/>
        <w:numPr>
          <w:ilvl w:val="0"/>
          <w:numId w:val="4"/>
        </w:numPr>
        <w:ind w:right="-720"/>
        <w:rPr>
          <w:rFonts w:ascii="Papyrus" w:hAnsi="Papyrus" w:cs="Times New Roman"/>
          <w:b/>
          <w:sz w:val="20"/>
          <w:szCs w:val="20"/>
        </w:rPr>
      </w:pPr>
      <w:r w:rsidRPr="00FD15CC">
        <w:rPr>
          <w:rFonts w:ascii="Papyrus" w:hAnsi="Papyrus" w:cs="Times New Roman"/>
          <w:b/>
          <w:sz w:val="20"/>
          <w:szCs w:val="20"/>
        </w:rPr>
        <w:t>No running within the pool grounds. Please remind children to walk</w:t>
      </w:r>
      <w:r w:rsidR="00FD15CC">
        <w:rPr>
          <w:rFonts w:ascii="Papyrus" w:hAnsi="Papyrus" w:cs="Times New Roman"/>
          <w:b/>
          <w:sz w:val="20"/>
          <w:szCs w:val="20"/>
        </w:rPr>
        <w:t xml:space="preserve"> fr</w:t>
      </w:r>
      <w:r w:rsidRPr="00FD15CC">
        <w:rPr>
          <w:rFonts w:ascii="Papyrus" w:hAnsi="Papyrus" w:cs="Times New Roman"/>
          <w:b/>
          <w:sz w:val="20"/>
          <w:szCs w:val="20"/>
        </w:rPr>
        <w:t>om one end of the pool to the other.</w:t>
      </w:r>
    </w:p>
    <w:p w14:paraId="5DA1804B" w14:textId="77777777" w:rsidR="00CA3D7F" w:rsidRPr="00FD15CC" w:rsidRDefault="00FD15CC" w:rsidP="00FD15CC">
      <w:pPr>
        <w:pStyle w:val="ListParagraph"/>
        <w:numPr>
          <w:ilvl w:val="0"/>
          <w:numId w:val="4"/>
        </w:numPr>
        <w:ind w:right="-720"/>
        <w:rPr>
          <w:rFonts w:ascii="Papyrus" w:hAnsi="Papyrus" w:cs="Times New Roman"/>
          <w:b/>
          <w:sz w:val="20"/>
          <w:szCs w:val="20"/>
        </w:rPr>
      </w:pPr>
      <w:r w:rsidRPr="00FD15CC">
        <w:rPr>
          <w:rFonts w:ascii="Papyrus" w:hAnsi="Papyrus" w:cs="Times New Roman"/>
          <w:b/>
          <w:sz w:val="20"/>
          <w:szCs w:val="20"/>
        </w:rPr>
        <w:t>No</w:t>
      </w:r>
      <w:r w:rsidR="00CA3D7F" w:rsidRPr="00FD15CC">
        <w:rPr>
          <w:rFonts w:ascii="Papyrus" w:hAnsi="Papyrus" w:cs="Times New Roman"/>
          <w:b/>
          <w:sz w:val="20"/>
          <w:szCs w:val="20"/>
        </w:rPr>
        <w:t xml:space="preserve"> pushing or throwing person into the pool at any time.</w:t>
      </w:r>
    </w:p>
    <w:p w14:paraId="17C39AFC" w14:textId="77777777" w:rsidR="00CA3D7F" w:rsidRPr="00FD15CC" w:rsidRDefault="00CA3D7F" w:rsidP="00FD15CC">
      <w:pPr>
        <w:pStyle w:val="ListParagraph"/>
        <w:numPr>
          <w:ilvl w:val="0"/>
          <w:numId w:val="4"/>
        </w:numPr>
        <w:ind w:right="-720"/>
        <w:rPr>
          <w:rFonts w:ascii="Papyrus" w:hAnsi="Papyrus" w:cs="Times New Roman"/>
          <w:b/>
          <w:i/>
          <w:sz w:val="20"/>
          <w:szCs w:val="20"/>
        </w:rPr>
      </w:pPr>
      <w:r w:rsidRPr="00FD15CC">
        <w:rPr>
          <w:rFonts w:ascii="Papyrus" w:hAnsi="Papyrus" w:cs="Times New Roman"/>
          <w:b/>
          <w:sz w:val="20"/>
          <w:szCs w:val="20"/>
        </w:rPr>
        <w:t xml:space="preserve">No disorderly conduct, </w:t>
      </w:r>
      <w:r w:rsidR="00FD15CC" w:rsidRPr="00FD15CC">
        <w:rPr>
          <w:rFonts w:ascii="Papyrus" w:hAnsi="Papyrus" w:cs="Times New Roman"/>
          <w:b/>
          <w:sz w:val="20"/>
          <w:szCs w:val="20"/>
        </w:rPr>
        <w:t>horseplay</w:t>
      </w:r>
      <w:r w:rsidRPr="00FD15CC">
        <w:rPr>
          <w:rFonts w:ascii="Papyrus" w:hAnsi="Papyrus" w:cs="Times New Roman"/>
          <w:b/>
          <w:sz w:val="20"/>
          <w:szCs w:val="20"/>
        </w:rPr>
        <w:t xml:space="preserve">, or “chicken” games are allowed in the pool. </w:t>
      </w:r>
      <w:r w:rsidRPr="00FD15CC">
        <w:rPr>
          <w:rFonts w:ascii="Papyrus" w:hAnsi="Papyrus" w:cs="Times New Roman"/>
          <w:b/>
          <w:i/>
          <w:sz w:val="20"/>
          <w:szCs w:val="20"/>
        </w:rPr>
        <w:t>No dunking or endurance contests ever, no exceptions.</w:t>
      </w:r>
    </w:p>
    <w:p w14:paraId="461D71F0" w14:textId="77777777" w:rsidR="00CA3D7F" w:rsidRPr="00FD15CC" w:rsidRDefault="00CA3D7F" w:rsidP="00FD15CC">
      <w:pPr>
        <w:pStyle w:val="ListParagraph"/>
        <w:numPr>
          <w:ilvl w:val="0"/>
          <w:numId w:val="4"/>
        </w:numPr>
        <w:ind w:right="-720"/>
        <w:rPr>
          <w:rFonts w:ascii="Papyrus" w:hAnsi="Papyrus" w:cs="Times New Roman"/>
          <w:b/>
          <w:sz w:val="20"/>
          <w:szCs w:val="20"/>
        </w:rPr>
      </w:pPr>
      <w:r w:rsidRPr="00FD15CC">
        <w:rPr>
          <w:rFonts w:ascii="Papyrus" w:hAnsi="Papyrus" w:cs="Times New Roman"/>
          <w:b/>
          <w:sz w:val="20"/>
          <w:szCs w:val="20"/>
        </w:rPr>
        <w:lastRenderedPageBreak/>
        <w:t>Floatation devices used to assist young children in the pool are allowed at any time</w:t>
      </w:r>
      <w:r w:rsidR="00FD15CC">
        <w:rPr>
          <w:rFonts w:ascii="Papyrus" w:hAnsi="Papyrus" w:cs="Times New Roman"/>
          <w:b/>
          <w:sz w:val="20"/>
          <w:szCs w:val="20"/>
        </w:rPr>
        <w:t>. All other rafts, toys and flota</w:t>
      </w:r>
      <w:r w:rsidRPr="00FD15CC">
        <w:rPr>
          <w:rFonts w:ascii="Papyrus" w:hAnsi="Papyrus" w:cs="Times New Roman"/>
          <w:b/>
          <w:sz w:val="20"/>
          <w:szCs w:val="20"/>
        </w:rPr>
        <w:t xml:space="preserve">tion devices may be used at the </w:t>
      </w:r>
      <w:r w:rsidR="00FD15CC" w:rsidRPr="00FD15CC">
        <w:rPr>
          <w:rFonts w:ascii="Papyrus" w:hAnsi="Papyrus" w:cs="Times New Roman"/>
          <w:b/>
          <w:sz w:val="20"/>
          <w:szCs w:val="20"/>
        </w:rPr>
        <w:t>discretion</w:t>
      </w:r>
      <w:r w:rsidRPr="00FD15CC">
        <w:rPr>
          <w:rFonts w:ascii="Papyrus" w:hAnsi="Papyrus" w:cs="Times New Roman"/>
          <w:b/>
          <w:sz w:val="20"/>
          <w:szCs w:val="20"/>
        </w:rPr>
        <w:t xml:space="preserve"> of the responsible adult if the pool is not crowded. Please be respectful of others in the pool and discontinue use if small children or lap swimmers are present. No water may be splashed or squirted outside of the pool.</w:t>
      </w:r>
    </w:p>
    <w:p w14:paraId="72A8ED75" w14:textId="77777777" w:rsidR="00CA3D7F" w:rsidRPr="00FD15CC" w:rsidRDefault="00CA3D7F" w:rsidP="00FD15CC">
      <w:pPr>
        <w:pStyle w:val="ListParagraph"/>
        <w:numPr>
          <w:ilvl w:val="0"/>
          <w:numId w:val="4"/>
        </w:numPr>
        <w:ind w:right="-720"/>
        <w:rPr>
          <w:rFonts w:ascii="Papyrus" w:hAnsi="Papyrus" w:cs="Times New Roman"/>
          <w:b/>
          <w:sz w:val="20"/>
          <w:szCs w:val="20"/>
        </w:rPr>
      </w:pPr>
      <w:r w:rsidRPr="00FD15CC">
        <w:rPr>
          <w:rFonts w:ascii="Papyrus" w:hAnsi="Papyrus" w:cs="Times New Roman"/>
          <w:b/>
          <w:sz w:val="20"/>
          <w:szCs w:val="20"/>
        </w:rPr>
        <w:t>Pool and corporation equipment are to be handled only by pool personnel.</w:t>
      </w:r>
    </w:p>
    <w:p w14:paraId="55AAA993" w14:textId="77777777" w:rsidR="00CA3D7F" w:rsidRPr="00FD15CC" w:rsidRDefault="00CA3D7F" w:rsidP="00FD15CC">
      <w:pPr>
        <w:pStyle w:val="ListParagraph"/>
        <w:numPr>
          <w:ilvl w:val="0"/>
          <w:numId w:val="4"/>
        </w:numPr>
        <w:ind w:right="-720"/>
        <w:rPr>
          <w:rFonts w:ascii="Papyrus" w:hAnsi="Papyrus" w:cs="Times New Roman"/>
          <w:b/>
          <w:sz w:val="20"/>
          <w:szCs w:val="20"/>
        </w:rPr>
      </w:pPr>
      <w:r w:rsidRPr="00FD15CC">
        <w:rPr>
          <w:rFonts w:ascii="Papyrus" w:hAnsi="Papyrus" w:cs="Times New Roman"/>
          <w:b/>
          <w:sz w:val="20"/>
          <w:szCs w:val="20"/>
        </w:rPr>
        <w:t>No dogs or pets of any kind are permitted within the pool enclosure.</w:t>
      </w:r>
    </w:p>
    <w:p w14:paraId="0F3840DA" w14:textId="77777777" w:rsidR="00CA3D7F" w:rsidRPr="00FD15CC" w:rsidRDefault="00CA3D7F" w:rsidP="00FD15CC">
      <w:pPr>
        <w:pStyle w:val="ListParagraph"/>
        <w:numPr>
          <w:ilvl w:val="0"/>
          <w:numId w:val="4"/>
        </w:numPr>
        <w:ind w:right="-720"/>
        <w:rPr>
          <w:rFonts w:ascii="Papyrus" w:hAnsi="Papyrus" w:cs="Times New Roman"/>
          <w:b/>
          <w:i/>
          <w:sz w:val="20"/>
          <w:szCs w:val="20"/>
        </w:rPr>
      </w:pPr>
      <w:r w:rsidRPr="00FD15CC">
        <w:rPr>
          <w:rFonts w:ascii="Papyrus" w:hAnsi="Papyrus" w:cs="Times New Roman"/>
          <w:b/>
          <w:sz w:val="20"/>
          <w:szCs w:val="20"/>
        </w:rPr>
        <w:t xml:space="preserve">Children under 14 years of age within the pool enclosure MUST BE ACCOMPANIED BY AN ADULT AT ALL TIMES, </w:t>
      </w:r>
      <w:r w:rsidRPr="00FD15CC">
        <w:rPr>
          <w:rFonts w:ascii="Papyrus" w:hAnsi="Papyrus" w:cs="Times New Roman"/>
          <w:b/>
          <w:i/>
          <w:sz w:val="20"/>
          <w:szCs w:val="20"/>
        </w:rPr>
        <w:t>no exceptions.</w:t>
      </w:r>
    </w:p>
    <w:p w14:paraId="7C1C9381" w14:textId="77777777" w:rsidR="00DE282E" w:rsidRPr="00FD15CC" w:rsidRDefault="00DE282E" w:rsidP="00FD15CC">
      <w:pPr>
        <w:pStyle w:val="ListParagraph"/>
        <w:numPr>
          <w:ilvl w:val="0"/>
          <w:numId w:val="4"/>
        </w:numPr>
        <w:ind w:right="-720"/>
        <w:rPr>
          <w:rFonts w:ascii="Papyrus" w:hAnsi="Papyrus" w:cs="Times New Roman"/>
          <w:b/>
          <w:sz w:val="20"/>
          <w:szCs w:val="20"/>
        </w:rPr>
      </w:pPr>
      <w:r w:rsidRPr="00FD15CC">
        <w:rPr>
          <w:rFonts w:ascii="Papyrus" w:hAnsi="Papyrus" w:cs="Times New Roman"/>
          <w:b/>
          <w:sz w:val="20"/>
          <w:szCs w:val="20"/>
        </w:rPr>
        <w:t>No one under the age of 18 is allowed in the pool after dark unless accompanied by an adult.</w:t>
      </w:r>
    </w:p>
    <w:p w14:paraId="6F53B16C" w14:textId="77777777" w:rsidR="00DE282E" w:rsidRPr="00FD15CC" w:rsidRDefault="00DE282E" w:rsidP="00FD15CC">
      <w:pPr>
        <w:pStyle w:val="ListParagraph"/>
        <w:numPr>
          <w:ilvl w:val="0"/>
          <w:numId w:val="4"/>
        </w:numPr>
        <w:ind w:right="-720"/>
        <w:rPr>
          <w:rFonts w:ascii="Papyrus" w:hAnsi="Papyrus" w:cs="Times New Roman"/>
          <w:b/>
          <w:i/>
          <w:sz w:val="20"/>
          <w:szCs w:val="20"/>
        </w:rPr>
      </w:pPr>
      <w:r w:rsidRPr="00FD15CC">
        <w:rPr>
          <w:rFonts w:ascii="Papyrus" w:hAnsi="Papyrus" w:cs="Times New Roman"/>
          <w:b/>
          <w:sz w:val="20"/>
          <w:szCs w:val="20"/>
        </w:rPr>
        <w:t xml:space="preserve">Trash </w:t>
      </w:r>
      <w:r w:rsidR="00FD15CC" w:rsidRPr="00FD15CC">
        <w:rPr>
          <w:rFonts w:ascii="Papyrus" w:hAnsi="Papyrus" w:cs="Times New Roman"/>
          <w:b/>
          <w:sz w:val="20"/>
          <w:szCs w:val="20"/>
        </w:rPr>
        <w:t>receptacles</w:t>
      </w:r>
      <w:r w:rsidRPr="00FD15CC">
        <w:rPr>
          <w:rFonts w:ascii="Papyrus" w:hAnsi="Papyrus" w:cs="Times New Roman"/>
          <w:b/>
          <w:sz w:val="20"/>
          <w:szCs w:val="20"/>
        </w:rPr>
        <w:t xml:space="preserve"> are available for usual and ordinary refuse. Excessive amounts of trash, heavy objects, and heavily soiled items should be taken home. </w:t>
      </w:r>
      <w:r w:rsidRPr="00FD15CC">
        <w:rPr>
          <w:rFonts w:ascii="Papyrus" w:hAnsi="Papyrus" w:cs="Times New Roman"/>
          <w:b/>
          <w:i/>
          <w:sz w:val="20"/>
          <w:szCs w:val="20"/>
        </w:rPr>
        <w:t>The p</w:t>
      </w:r>
      <w:r w:rsidR="00FD15CC">
        <w:rPr>
          <w:rFonts w:ascii="Papyrus" w:hAnsi="Papyrus" w:cs="Times New Roman"/>
          <w:b/>
          <w:i/>
          <w:sz w:val="20"/>
          <w:szCs w:val="20"/>
        </w:rPr>
        <w:t>ool does not have trash service. As a general rule, if you bring it in, please bring it out.</w:t>
      </w:r>
    </w:p>
    <w:p w14:paraId="78CA7C49" w14:textId="77777777" w:rsidR="00DE282E" w:rsidRDefault="00DE282E" w:rsidP="000460F9">
      <w:pPr>
        <w:ind w:right="-720"/>
        <w:rPr>
          <w:rFonts w:ascii="Papyrus" w:hAnsi="Papyrus" w:cs="Times New Roman"/>
          <w:b/>
          <w:sz w:val="20"/>
          <w:szCs w:val="20"/>
        </w:rPr>
      </w:pPr>
    </w:p>
    <w:p w14:paraId="0B0EE6B2" w14:textId="77777777" w:rsidR="00DE282E" w:rsidRPr="00FD15CC" w:rsidRDefault="00DE282E" w:rsidP="000460F9">
      <w:pPr>
        <w:ind w:right="-720"/>
        <w:rPr>
          <w:rFonts w:ascii="Papyrus" w:hAnsi="Papyrus" w:cs="Times New Roman"/>
          <w:b/>
          <w:sz w:val="20"/>
          <w:szCs w:val="20"/>
          <w:u w:val="single"/>
        </w:rPr>
      </w:pPr>
      <w:r w:rsidRPr="00FD15CC">
        <w:rPr>
          <w:rFonts w:ascii="Papyrus" w:hAnsi="Papyrus" w:cs="Times New Roman"/>
          <w:b/>
          <w:sz w:val="20"/>
          <w:szCs w:val="20"/>
          <w:u w:val="single"/>
        </w:rPr>
        <w:t>Enforcement of the Rules</w:t>
      </w:r>
    </w:p>
    <w:p w14:paraId="55B4FCF9" w14:textId="77777777" w:rsidR="00DE282E" w:rsidRPr="00FD15CC" w:rsidRDefault="00DE282E" w:rsidP="00FD15CC">
      <w:pPr>
        <w:pStyle w:val="ListParagraph"/>
        <w:numPr>
          <w:ilvl w:val="0"/>
          <w:numId w:val="5"/>
        </w:numPr>
        <w:ind w:right="-720"/>
        <w:rPr>
          <w:rFonts w:ascii="Papyrus" w:hAnsi="Papyrus" w:cs="Times New Roman"/>
          <w:b/>
          <w:sz w:val="20"/>
          <w:szCs w:val="20"/>
        </w:rPr>
      </w:pPr>
      <w:r w:rsidRPr="00FD15CC">
        <w:rPr>
          <w:rFonts w:ascii="Papyrus" w:hAnsi="Papyrus" w:cs="Times New Roman"/>
          <w:b/>
          <w:sz w:val="20"/>
          <w:szCs w:val="20"/>
        </w:rPr>
        <w:t xml:space="preserve">Any </w:t>
      </w:r>
      <w:r w:rsidR="00FD15CC" w:rsidRPr="00FD15CC">
        <w:rPr>
          <w:rFonts w:ascii="Papyrus" w:hAnsi="Papyrus" w:cs="Times New Roman"/>
          <w:b/>
          <w:sz w:val="20"/>
          <w:szCs w:val="20"/>
        </w:rPr>
        <w:t>flagrant</w:t>
      </w:r>
      <w:r w:rsidRPr="00FD15CC">
        <w:rPr>
          <w:rFonts w:ascii="Papyrus" w:hAnsi="Papyrus" w:cs="Times New Roman"/>
          <w:b/>
          <w:sz w:val="20"/>
          <w:szCs w:val="20"/>
        </w:rPr>
        <w:t xml:space="preserve"> violations of any of the rules and regulations will be cause for suspension or cancellation of membership privileges. Such action will be taken upon unanimous vote of the Board of Directors.</w:t>
      </w:r>
    </w:p>
    <w:p w14:paraId="1B59D325" w14:textId="77777777" w:rsidR="00DE282E" w:rsidRPr="00FD15CC" w:rsidRDefault="00DE282E" w:rsidP="00FD15CC">
      <w:pPr>
        <w:pStyle w:val="ListParagraph"/>
        <w:numPr>
          <w:ilvl w:val="0"/>
          <w:numId w:val="5"/>
        </w:numPr>
        <w:ind w:right="-720"/>
        <w:rPr>
          <w:rFonts w:ascii="Papyrus" w:hAnsi="Papyrus" w:cs="Times New Roman"/>
          <w:b/>
          <w:sz w:val="20"/>
          <w:szCs w:val="20"/>
        </w:rPr>
      </w:pPr>
      <w:r w:rsidRPr="00FD15CC">
        <w:rPr>
          <w:rFonts w:ascii="Papyrus" w:hAnsi="Papyrus" w:cs="Times New Roman"/>
          <w:b/>
          <w:sz w:val="20"/>
          <w:szCs w:val="20"/>
        </w:rPr>
        <w:t>The last adult member leaving the pool area is required to clear the pool area of all swimmers under the age of 14.</w:t>
      </w:r>
    </w:p>
    <w:p w14:paraId="6006017D" w14:textId="77777777" w:rsidR="00DE282E" w:rsidRPr="00FD15CC" w:rsidRDefault="00DE282E" w:rsidP="00FD15CC">
      <w:pPr>
        <w:pStyle w:val="ListParagraph"/>
        <w:numPr>
          <w:ilvl w:val="0"/>
          <w:numId w:val="5"/>
        </w:numPr>
        <w:ind w:right="-720"/>
        <w:rPr>
          <w:rFonts w:ascii="Papyrus" w:hAnsi="Papyrus" w:cs="Times New Roman"/>
          <w:b/>
          <w:sz w:val="20"/>
          <w:szCs w:val="20"/>
        </w:rPr>
      </w:pPr>
      <w:r w:rsidRPr="00FD15CC">
        <w:rPr>
          <w:rFonts w:ascii="Papyrus" w:hAnsi="Papyrus" w:cs="Times New Roman"/>
          <w:b/>
          <w:sz w:val="20"/>
          <w:szCs w:val="20"/>
        </w:rPr>
        <w:t>Anyone leaving the pool area must make sure the gate is closed and locked. Do not leave the gate ajar under any circumstances, or inhibit gate closure in any way. Any member noticing that the gate will not self close must report this to a pool officer immediately.</w:t>
      </w:r>
    </w:p>
    <w:p w14:paraId="61740A73" w14:textId="77777777" w:rsidR="00DE282E" w:rsidRPr="00FD15CC" w:rsidRDefault="00DE282E" w:rsidP="00FD15CC">
      <w:pPr>
        <w:pStyle w:val="ListParagraph"/>
        <w:numPr>
          <w:ilvl w:val="0"/>
          <w:numId w:val="5"/>
        </w:numPr>
        <w:ind w:right="-720"/>
        <w:rPr>
          <w:rFonts w:ascii="Papyrus" w:hAnsi="Papyrus" w:cs="Times New Roman"/>
          <w:b/>
          <w:sz w:val="20"/>
          <w:szCs w:val="20"/>
        </w:rPr>
      </w:pPr>
      <w:r w:rsidRPr="00FD15CC">
        <w:rPr>
          <w:rFonts w:ascii="Papyrus" w:hAnsi="Papyrus" w:cs="Times New Roman"/>
          <w:b/>
          <w:sz w:val="20"/>
          <w:szCs w:val="20"/>
        </w:rPr>
        <w:t>Board members may receive written complaints regarding infractions of the rules and may put any member on a probationary status at any time for flagrant violations.</w:t>
      </w:r>
    </w:p>
    <w:p w14:paraId="3BC1C926" w14:textId="77777777" w:rsidR="00DE282E" w:rsidRPr="00FD15CC" w:rsidRDefault="00DE282E" w:rsidP="00FD15CC">
      <w:pPr>
        <w:pStyle w:val="ListParagraph"/>
        <w:numPr>
          <w:ilvl w:val="0"/>
          <w:numId w:val="5"/>
        </w:numPr>
        <w:ind w:right="-720"/>
        <w:rPr>
          <w:rFonts w:ascii="Papyrus" w:hAnsi="Papyrus" w:cs="Times New Roman"/>
          <w:b/>
          <w:i/>
          <w:sz w:val="20"/>
          <w:szCs w:val="20"/>
        </w:rPr>
      </w:pPr>
      <w:r w:rsidRPr="00FD15CC">
        <w:rPr>
          <w:rFonts w:ascii="Papyrus" w:hAnsi="Papyrus" w:cs="Times New Roman"/>
          <w:b/>
          <w:sz w:val="20"/>
          <w:szCs w:val="20"/>
        </w:rPr>
        <w:t>Please leave the pool in the same or better condition as when you arrived. Pick up trash, straighten furniture and make sure all is safe and orderly. This pool belongs to all of us, and we need to respect that others want to enjoy the pool facilities without having to clean up after members and guests.</w:t>
      </w:r>
      <w:r w:rsidR="001A5844" w:rsidRPr="00FD15CC">
        <w:rPr>
          <w:rFonts w:ascii="Papyrus" w:hAnsi="Papyrus" w:cs="Times New Roman"/>
          <w:b/>
          <w:sz w:val="20"/>
          <w:szCs w:val="20"/>
        </w:rPr>
        <w:t xml:space="preserve"> </w:t>
      </w:r>
      <w:r w:rsidR="001A5844" w:rsidRPr="00FD15CC">
        <w:rPr>
          <w:rFonts w:ascii="Papyrus" w:hAnsi="Papyrus" w:cs="Times New Roman"/>
          <w:b/>
          <w:i/>
          <w:sz w:val="20"/>
          <w:szCs w:val="20"/>
        </w:rPr>
        <w:t>The Stonehedge Swim Club is a family friendly facility. Please be respectful of language and behavior.</w:t>
      </w:r>
    </w:p>
    <w:p w14:paraId="144E9BD0" w14:textId="77777777" w:rsidR="001A5844" w:rsidRDefault="001A5844" w:rsidP="000460F9">
      <w:pPr>
        <w:ind w:right="-720"/>
        <w:rPr>
          <w:rFonts w:ascii="Papyrus" w:hAnsi="Papyrus" w:cs="Times New Roman"/>
          <w:b/>
          <w:sz w:val="20"/>
          <w:szCs w:val="20"/>
        </w:rPr>
      </w:pPr>
    </w:p>
    <w:p w14:paraId="26BC2858" w14:textId="77777777" w:rsidR="001A5844" w:rsidRPr="00DB348E" w:rsidRDefault="001A5844" w:rsidP="000460F9">
      <w:pPr>
        <w:ind w:right="-720"/>
        <w:rPr>
          <w:rFonts w:ascii="Papyrus" w:hAnsi="Papyrus" w:cs="Times New Roman"/>
          <w:b/>
          <w:sz w:val="22"/>
          <w:szCs w:val="20"/>
          <w:u w:val="single"/>
        </w:rPr>
      </w:pPr>
      <w:r w:rsidRPr="00DB348E">
        <w:rPr>
          <w:rFonts w:ascii="Papyrus" w:hAnsi="Papyrus" w:cs="Times New Roman"/>
          <w:b/>
          <w:sz w:val="22"/>
          <w:szCs w:val="20"/>
          <w:u w:val="single"/>
        </w:rPr>
        <w:t>In an Emergency</w:t>
      </w:r>
    </w:p>
    <w:p w14:paraId="1B649123" w14:textId="77777777" w:rsidR="001A5844" w:rsidRPr="00DB348E" w:rsidRDefault="001A5844" w:rsidP="00FD15CC">
      <w:pPr>
        <w:pStyle w:val="ListParagraph"/>
        <w:numPr>
          <w:ilvl w:val="0"/>
          <w:numId w:val="6"/>
        </w:numPr>
        <w:ind w:right="-720"/>
        <w:rPr>
          <w:rFonts w:ascii="Papyrus" w:hAnsi="Papyrus" w:cs="Times New Roman"/>
          <w:b/>
          <w:sz w:val="22"/>
          <w:szCs w:val="20"/>
        </w:rPr>
      </w:pPr>
      <w:r w:rsidRPr="00DB348E">
        <w:rPr>
          <w:rFonts w:ascii="Papyrus" w:hAnsi="Papyrus" w:cs="Times New Roman"/>
          <w:b/>
          <w:sz w:val="22"/>
          <w:szCs w:val="20"/>
          <w:u w:val="single"/>
        </w:rPr>
        <w:t>Call 911</w:t>
      </w:r>
    </w:p>
    <w:p w14:paraId="7C20A508" w14:textId="77777777" w:rsidR="001A5844" w:rsidRPr="00FD15CC" w:rsidRDefault="001A5844" w:rsidP="00FD15CC">
      <w:pPr>
        <w:pStyle w:val="ListParagraph"/>
        <w:numPr>
          <w:ilvl w:val="0"/>
          <w:numId w:val="6"/>
        </w:numPr>
        <w:ind w:right="-720"/>
        <w:rPr>
          <w:rFonts w:ascii="Papyrus" w:hAnsi="Papyrus" w:cs="Times New Roman"/>
          <w:b/>
          <w:sz w:val="20"/>
          <w:szCs w:val="20"/>
        </w:rPr>
      </w:pPr>
      <w:r w:rsidRPr="00FD15CC">
        <w:rPr>
          <w:rFonts w:ascii="Papyrus" w:hAnsi="Papyrus" w:cs="Times New Roman"/>
          <w:b/>
          <w:sz w:val="20"/>
          <w:szCs w:val="20"/>
        </w:rPr>
        <w:t xml:space="preserve">Relay address: </w:t>
      </w:r>
      <w:r w:rsidRPr="00FD15CC">
        <w:rPr>
          <w:rFonts w:ascii="Papyrus" w:hAnsi="Papyrus" w:cs="Times New Roman"/>
          <w:b/>
          <w:sz w:val="20"/>
          <w:szCs w:val="20"/>
          <w:u w:val="single"/>
        </w:rPr>
        <w:t>Stonehedge Swim Club: 905 Cherrystone Dr.</w:t>
      </w:r>
      <w:r w:rsidRPr="00FD15CC">
        <w:rPr>
          <w:rFonts w:ascii="Papyrus" w:hAnsi="Papyrus" w:cs="Times New Roman"/>
          <w:b/>
          <w:sz w:val="20"/>
          <w:szCs w:val="20"/>
        </w:rPr>
        <w:t xml:space="preserve"> on </w:t>
      </w:r>
      <w:r w:rsidR="00FD15CC">
        <w:rPr>
          <w:rFonts w:ascii="Papyrus" w:hAnsi="Papyrus" w:cs="Times New Roman"/>
          <w:b/>
          <w:sz w:val="20"/>
          <w:szCs w:val="20"/>
        </w:rPr>
        <w:t xml:space="preserve">the </w:t>
      </w:r>
      <w:r w:rsidR="00FD15CC" w:rsidRPr="00FD15CC">
        <w:rPr>
          <w:rFonts w:ascii="Papyrus" w:hAnsi="Papyrus" w:cs="Times New Roman"/>
          <w:b/>
          <w:sz w:val="20"/>
          <w:szCs w:val="20"/>
        </w:rPr>
        <w:t>northeast</w:t>
      </w:r>
      <w:r w:rsidRPr="00FD15CC">
        <w:rPr>
          <w:rFonts w:ascii="Papyrus" w:hAnsi="Papyrus" w:cs="Times New Roman"/>
          <w:b/>
          <w:sz w:val="20"/>
          <w:szCs w:val="20"/>
        </w:rPr>
        <w:t xml:space="preserve"> corner </w:t>
      </w:r>
      <w:r w:rsidR="00FD15CC">
        <w:rPr>
          <w:rFonts w:ascii="Papyrus" w:hAnsi="Papyrus" w:cs="Times New Roman"/>
          <w:b/>
          <w:sz w:val="20"/>
          <w:szCs w:val="20"/>
        </w:rPr>
        <w:t xml:space="preserve">of </w:t>
      </w:r>
      <w:r w:rsidRPr="00FD15CC">
        <w:rPr>
          <w:rFonts w:ascii="Papyrus" w:hAnsi="Papyrus" w:cs="Times New Roman"/>
          <w:b/>
          <w:sz w:val="20"/>
          <w:szCs w:val="20"/>
        </w:rPr>
        <w:t>Cherrystone and Cherry Blossom.</w:t>
      </w:r>
    </w:p>
    <w:p w14:paraId="0B682264" w14:textId="77777777" w:rsidR="001A5844" w:rsidRPr="00FD15CC" w:rsidRDefault="001A5844" w:rsidP="00FD15CC">
      <w:pPr>
        <w:pStyle w:val="ListParagraph"/>
        <w:numPr>
          <w:ilvl w:val="0"/>
          <w:numId w:val="6"/>
        </w:numPr>
        <w:ind w:right="-720"/>
        <w:rPr>
          <w:rFonts w:ascii="Papyrus" w:hAnsi="Papyrus" w:cs="Times New Roman"/>
          <w:b/>
          <w:sz w:val="20"/>
          <w:szCs w:val="20"/>
        </w:rPr>
      </w:pPr>
      <w:r w:rsidRPr="00FD15CC">
        <w:rPr>
          <w:rFonts w:ascii="Papyrus" w:hAnsi="Papyrus" w:cs="Times New Roman"/>
          <w:b/>
          <w:sz w:val="20"/>
          <w:szCs w:val="20"/>
        </w:rPr>
        <w:t>Call or find an Officer of the Pool:</w:t>
      </w:r>
    </w:p>
    <w:p w14:paraId="34FBFAD2" w14:textId="77777777" w:rsidR="001A5844" w:rsidRDefault="00921509" w:rsidP="000460F9">
      <w:pPr>
        <w:ind w:right="-720"/>
        <w:rPr>
          <w:rFonts w:ascii="Papyrus" w:hAnsi="Papyrus" w:cs="Times New Roman"/>
          <w:b/>
          <w:sz w:val="20"/>
          <w:szCs w:val="20"/>
        </w:rPr>
      </w:pPr>
      <w:r>
        <w:rPr>
          <w:rFonts w:ascii="Papyrus" w:hAnsi="Papyrus" w:cs="Times New Roman"/>
          <w:b/>
          <w:sz w:val="20"/>
          <w:szCs w:val="20"/>
        </w:rPr>
        <w:tab/>
        <w:t>Morgan</w:t>
      </w:r>
      <w:r w:rsidR="001A5844">
        <w:rPr>
          <w:rFonts w:ascii="Papyrus" w:hAnsi="Papyrus" w:cs="Times New Roman"/>
          <w:b/>
          <w:sz w:val="20"/>
          <w:szCs w:val="20"/>
        </w:rPr>
        <w:t xml:space="preserve"> </w:t>
      </w:r>
      <w:r w:rsidR="009D11EA">
        <w:rPr>
          <w:rFonts w:ascii="Papyrus" w:hAnsi="Papyrus" w:cs="Times New Roman"/>
          <w:b/>
          <w:sz w:val="20"/>
          <w:szCs w:val="20"/>
        </w:rPr>
        <w:t>Friberg</w:t>
      </w:r>
      <w:r w:rsidR="007F72AB">
        <w:rPr>
          <w:rFonts w:ascii="Papyrus" w:hAnsi="Papyrus" w:cs="Times New Roman"/>
          <w:b/>
          <w:sz w:val="20"/>
          <w:szCs w:val="20"/>
        </w:rPr>
        <w:t>– (415) 889-0767</w:t>
      </w:r>
    </w:p>
    <w:p w14:paraId="41D20F60" w14:textId="4AF89880" w:rsidR="001A5844" w:rsidRDefault="00921509" w:rsidP="000460F9">
      <w:pPr>
        <w:ind w:right="-720"/>
        <w:rPr>
          <w:rFonts w:ascii="Papyrus" w:hAnsi="Papyrus" w:cs="Times New Roman"/>
          <w:b/>
          <w:sz w:val="20"/>
          <w:szCs w:val="20"/>
        </w:rPr>
      </w:pPr>
      <w:r>
        <w:rPr>
          <w:rFonts w:ascii="Papyrus" w:hAnsi="Papyrus" w:cs="Times New Roman"/>
          <w:b/>
          <w:sz w:val="20"/>
          <w:szCs w:val="20"/>
        </w:rPr>
        <w:tab/>
        <w:t>Steve</w:t>
      </w:r>
      <w:r w:rsidR="007F72AB">
        <w:rPr>
          <w:rFonts w:ascii="Papyrus" w:hAnsi="Papyrus" w:cs="Times New Roman"/>
          <w:b/>
          <w:sz w:val="20"/>
          <w:szCs w:val="20"/>
        </w:rPr>
        <w:t>n</w:t>
      </w:r>
      <w:r>
        <w:rPr>
          <w:rFonts w:ascii="Papyrus" w:hAnsi="Papyrus" w:cs="Times New Roman"/>
          <w:b/>
          <w:sz w:val="20"/>
          <w:szCs w:val="20"/>
        </w:rPr>
        <w:t xml:space="preserve"> H</w:t>
      </w:r>
      <w:r w:rsidR="009D11EA">
        <w:rPr>
          <w:rFonts w:ascii="Papyrus" w:hAnsi="Papyrus" w:cs="Times New Roman"/>
          <w:b/>
          <w:sz w:val="20"/>
          <w:szCs w:val="20"/>
        </w:rPr>
        <w:t>ood</w:t>
      </w:r>
      <w:r w:rsidR="001A5844">
        <w:rPr>
          <w:rFonts w:ascii="Papyrus" w:hAnsi="Papyrus" w:cs="Times New Roman"/>
          <w:b/>
          <w:sz w:val="20"/>
          <w:szCs w:val="20"/>
        </w:rPr>
        <w:t xml:space="preserve"> – (408) </w:t>
      </w:r>
      <w:r w:rsidR="00E83C01">
        <w:rPr>
          <w:rFonts w:ascii="Papyrus" w:hAnsi="Papyrus" w:cs="Times New Roman"/>
          <w:b/>
          <w:sz w:val="20"/>
          <w:szCs w:val="20"/>
        </w:rPr>
        <w:t>386-2793</w:t>
      </w:r>
      <w:bookmarkStart w:id="0" w:name="_GoBack"/>
      <w:bookmarkEnd w:id="0"/>
    </w:p>
    <w:p w14:paraId="32A49B7C" w14:textId="77777777" w:rsidR="001A5844" w:rsidRDefault="001A5844" w:rsidP="000460F9">
      <w:pPr>
        <w:ind w:right="-720"/>
        <w:rPr>
          <w:rFonts w:ascii="Papyrus" w:hAnsi="Papyrus" w:cs="Times New Roman"/>
          <w:b/>
          <w:sz w:val="20"/>
          <w:szCs w:val="20"/>
        </w:rPr>
      </w:pPr>
      <w:r>
        <w:rPr>
          <w:rFonts w:ascii="Papyrus" w:hAnsi="Papyrus" w:cs="Times New Roman"/>
          <w:b/>
          <w:sz w:val="20"/>
          <w:szCs w:val="20"/>
        </w:rPr>
        <w:tab/>
        <w:t>Bill Gallmeister – (408)</w:t>
      </w:r>
      <w:r w:rsidR="00DB348E">
        <w:rPr>
          <w:rFonts w:ascii="Papyrus" w:hAnsi="Papyrus" w:cs="Times New Roman"/>
          <w:b/>
          <w:sz w:val="20"/>
          <w:szCs w:val="20"/>
        </w:rPr>
        <w:t xml:space="preserve"> 781-0460</w:t>
      </w:r>
    </w:p>
    <w:p w14:paraId="6FEDB411" w14:textId="77777777" w:rsidR="001A5844" w:rsidRDefault="00921509" w:rsidP="000460F9">
      <w:pPr>
        <w:ind w:right="-720"/>
        <w:rPr>
          <w:rFonts w:ascii="Papyrus" w:hAnsi="Papyrus" w:cs="Times New Roman"/>
          <w:b/>
          <w:sz w:val="20"/>
          <w:szCs w:val="20"/>
        </w:rPr>
      </w:pPr>
      <w:r>
        <w:rPr>
          <w:rFonts w:ascii="Papyrus" w:hAnsi="Papyrus" w:cs="Times New Roman"/>
          <w:b/>
          <w:sz w:val="20"/>
          <w:szCs w:val="20"/>
        </w:rPr>
        <w:tab/>
        <w:t>Shari</w:t>
      </w:r>
      <w:r w:rsidR="001A5844">
        <w:rPr>
          <w:rFonts w:ascii="Papyrus" w:hAnsi="Papyrus" w:cs="Times New Roman"/>
          <w:b/>
          <w:sz w:val="20"/>
          <w:szCs w:val="20"/>
        </w:rPr>
        <w:t xml:space="preserve"> Harper – </w:t>
      </w:r>
      <w:r w:rsidR="009D11EA">
        <w:rPr>
          <w:rFonts w:ascii="Papyrus" w:hAnsi="Papyrus" w:cs="Times New Roman"/>
          <w:b/>
          <w:sz w:val="20"/>
          <w:szCs w:val="20"/>
        </w:rPr>
        <w:t>(408)</w:t>
      </w:r>
      <w:r w:rsidR="007F72AB">
        <w:rPr>
          <w:rFonts w:ascii="Papyrus" w:hAnsi="Papyrus" w:cs="Times New Roman"/>
          <w:b/>
          <w:sz w:val="20"/>
          <w:szCs w:val="20"/>
        </w:rPr>
        <w:t xml:space="preserve"> </w:t>
      </w:r>
      <w:r w:rsidR="009D11EA">
        <w:rPr>
          <w:rFonts w:ascii="Papyrus" w:hAnsi="Papyrus" w:cs="Times New Roman"/>
          <w:b/>
          <w:sz w:val="20"/>
          <w:szCs w:val="20"/>
        </w:rPr>
        <w:t>858-2214</w:t>
      </w:r>
    </w:p>
    <w:p w14:paraId="0D21F015" w14:textId="77777777" w:rsidR="00DE282E" w:rsidRDefault="00DE282E" w:rsidP="000460F9">
      <w:pPr>
        <w:ind w:right="-720"/>
        <w:rPr>
          <w:rFonts w:ascii="Papyrus" w:hAnsi="Papyrus" w:cs="Times New Roman"/>
          <w:b/>
          <w:sz w:val="20"/>
          <w:szCs w:val="20"/>
        </w:rPr>
      </w:pPr>
    </w:p>
    <w:p w14:paraId="6A040B80" w14:textId="77777777" w:rsidR="00DE282E" w:rsidRPr="00FD15CC" w:rsidRDefault="00DE282E" w:rsidP="000460F9">
      <w:pPr>
        <w:ind w:right="-720"/>
        <w:rPr>
          <w:rFonts w:ascii="Papyrus" w:hAnsi="Papyrus" w:cs="Times New Roman"/>
          <w:b/>
          <w:sz w:val="20"/>
          <w:szCs w:val="20"/>
          <w:u w:val="single"/>
        </w:rPr>
      </w:pPr>
      <w:r w:rsidRPr="00FD15CC">
        <w:rPr>
          <w:rFonts w:ascii="Papyrus" w:hAnsi="Papyrus" w:cs="Times New Roman"/>
          <w:b/>
          <w:sz w:val="20"/>
          <w:szCs w:val="20"/>
          <w:u w:val="single"/>
        </w:rPr>
        <w:t>Definitions</w:t>
      </w:r>
    </w:p>
    <w:p w14:paraId="383A1E58" w14:textId="77777777" w:rsidR="0052005F" w:rsidRPr="001A5844" w:rsidRDefault="00DE282E" w:rsidP="00FD15CC">
      <w:pPr>
        <w:ind w:right="-720"/>
        <w:rPr>
          <w:rFonts w:ascii="Papyrus" w:hAnsi="Papyrus" w:cs="Times New Roman"/>
          <w:b/>
          <w:sz w:val="20"/>
          <w:szCs w:val="20"/>
        </w:rPr>
      </w:pPr>
      <w:r>
        <w:rPr>
          <w:rFonts w:ascii="Papyrus" w:hAnsi="Papyrus" w:cs="Times New Roman"/>
          <w:b/>
          <w:sz w:val="20"/>
          <w:szCs w:val="20"/>
        </w:rPr>
        <w:t>Adult</w:t>
      </w:r>
      <w:r w:rsidR="001A5844">
        <w:rPr>
          <w:rFonts w:ascii="Papyrus" w:hAnsi="Papyrus" w:cs="Times New Roman"/>
          <w:b/>
          <w:sz w:val="20"/>
          <w:szCs w:val="20"/>
        </w:rPr>
        <w:t xml:space="preserve"> Member</w:t>
      </w:r>
      <w:r>
        <w:rPr>
          <w:rFonts w:ascii="Papyrus" w:hAnsi="Papyrus" w:cs="Times New Roman"/>
          <w:b/>
          <w:sz w:val="20"/>
          <w:szCs w:val="20"/>
        </w:rPr>
        <w:t xml:space="preserve">: </w:t>
      </w:r>
      <w:r w:rsidRPr="00FD15CC">
        <w:rPr>
          <w:rFonts w:ascii="Papyrus" w:hAnsi="Papyrus" w:cs="Times New Roman"/>
          <w:b/>
          <w:i/>
          <w:sz w:val="20"/>
          <w:szCs w:val="20"/>
        </w:rPr>
        <w:t>Any person 18 or over</w:t>
      </w:r>
      <w:r w:rsidR="00FD15CC">
        <w:rPr>
          <w:rFonts w:ascii="Papyrus" w:hAnsi="Papyrus" w:cs="Times New Roman"/>
          <w:b/>
          <w:sz w:val="20"/>
          <w:szCs w:val="20"/>
        </w:rPr>
        <w:t xml:space="preserve">; Teenage Member: </w:t>
      </w:r>
      <w:r w:rsidR="00FD15CC" w:rsidRPr="00FD15CC">
        <w:rPr>
          <w:rFonts w:ascii="Papyrus" w:hAnsi="Papyrus" w:cs="Times New Roman"/>
          <w:b/>
          <w:i/>
          <w:sz w:val="20"/>
          <w:szCs w:val="20"/>
        </w:rPr>
        <w:t>Ages 14-17</w:t>
      </w:r>
      <w:r w:rsidR="00FD15CC">
        <w:rPr>
          <w:rFonts w:ascii="Papyrus" w:hAnsi="Papyrus" w:cs="Times New Roman"/>
          <w:b/>
          <w:sz w:val="20"/>
          <w:szCs w:val="20"/>
        </w:rPr>
        <w:t xml:space="preserve">; Children: </w:t>
      </w:r>
      <w:r w:rsidR="00FD15CC" w:rsidRPr="00FD15CC">
        <w:rPr>
          <w:rFonts w:ascii="Papyrus" w:hAnsi="Papyrus" w:cs="Times New Roman"/>
          <w:b/>
          <w:i/>
          <w:sz w:val="20"/>
          <w:szCs w:val="20"/>
        </w:rPr>
        <w:t>Ages 13 and under</w:t>
      </w:r>
      <w:r w:rsidR="00FD15CC">
        <w:rPr>
          <w:rFonts w:ascii="Papyrus" w:hAnsi="Papyrus" w:cs="Times New Roman"/>
          <w:b/>
          <w:sz w:val="20"/>
          <w:szCs w:val="20"/>
        </w:rPr>
        <w:t xml:space="preserve"> Guest: </w:t>
      </w:r>
      <w:r w:rsidR="00FD15CC" w:rsidRPr="00FD15CC">
        <w:rPr>
          <w:rFonts w:ascii="Papyrus" w:hAnsi="Papyrus" w:cs="Times New Roman"/>
          <w:b/>
          <w:i/>
          <w:sz w:val="20"/>
          <w:szCs w:val="20"/>
        </w:rPr>
        <w:t>Any non-member person who is visiting the pool in attendance with a host</w:t>
      </w:r>
      <w:r w:rsidR="00FD15CC">
        <w:rPr>
          <w:rFonts w:ascii="Papyrus" w:hAnsi="Papyrus" w:cs="Times New Roman"/>
          <w:b/>
          <w:sz w:val="20"/>
          <w:szCs w:val="20"/>
        </w:rPr>
        <w:t xml:space="preserve"> </w:t>
      </w:r>
      <w:r w:rsidR="00FD15CC" w:rsidRPr="00FD15CC">
        <w:rPr>
          <w:rFonts w:ascii="Papyrus" w:hAnsi="Papyrus" w:cs="Times New Roman"/>
          <w:b/>
          <w:i/>
          <w:sz w:val="20"/>
          <w:szCs w:val="20"/>
        </w:rPr>
        <w:t>member.</w:t>
      </w:r>
    </w:p>
    <w:sectPr w:rsidR="0052005F" w:rsidRPr="001A5844" w:rsidSect="0052005F">
      <w:footerReference w:type="default" r:id="rId9"/>
      <w:pgSz w:w="12240" w:h="15840"/>
      <w:pgMar w:top="720" w:right="180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2C842" w14:textId="77777777" w:rsidR="009D11EA" w:rsidRDefault="009D11EA">
      <w:r>
        <w:separator/>
      </w:r>
    </w:p>
  </w:endnote>
  <w:endnote w:type="continuationSeparator" w:id="0">
    <w:p w14:paraId="4CB4001B" w14:textId="77777777" w:rsidR="009D11EA" w:rsidRDefault="009D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29EA4" w14:textId="77777777" w:rsidR="009D11EA" w:rsidRPr="00CD2A17" w:rsidRDefault="009D11EA">
    <w:pPr>
      <w:pStyle w:val="Footer"/>
      <w:rPr>
        <w:sz w:val="16"/>
      </w:rPr>
    </w:pPr>
    <w:r>
      <w:rPr>
        <w:sz w:val="16"/>
      </w:rPr>
      <w:t>Revised May 13,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CE0D3" w14:textId="77777777" w:rsidR="009D11EA" w:rsidRDefault="009D11EA">
      <w:r>
        <w:separator/>
      </w:r>
    </w:p>
  </w:footnote>
  <w:footnote w:type="continuationSeparator" w:id="0">
    <w:p w14:paraId="7D42FFEF" w14:textId="77777777" w:rsidR="009D11EA" w:rsidRDefault="009D11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CC0"/>
    <w:multiLevelType w:val="hybridMultilevel"/>
    <w:tmpl w:val="919A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9108F"/>
    <w:multiLevelType w:val="hybridMultilevel"/>
    <w:tmpl w:val="FEAC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21FEF"/>
    <w:multiLevelType w:val="hybridMultilevel"/>
    <w:tmpl w:val="7958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A3196"/>
    <w:multiLevelType w:val="hybridMultilevel"/>
    <w:tmpl w:val="1E60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741B1"/>
    <w:multiLevelType w:val="hybridMultilevel"/>
    <w:tmpl w:val="E31E8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A119B7"/>
    <w:multiLevelType w:val="hybridMultilevel"/>
    <w:tmpl w:val="71E6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5F"/>
    <w:rsid w:val="000115C2"/>
    <w:rsid w:val="000460F9"/>
    <w:rsid w:val="00054BE6"/>
    <w:rsid w:val="000809CA"/>
    <w:rsid w:val="001A5844"/>
    <w:rsid w:val="00211EEC"/>
    <w:rsid w:val="0022072C"/>
    <w:rsid w:val="0024709D"/>
    <w:rsid w:val="002B080C"/>
    <w:rsid w:val="004A11E6"/>
    <w:rsid w:val="004C5CBA"/>
    <w:rsid w:val="00511ABC"/>
    <w:rsid w:val="0052005F"/>
    <w:rsid w:val="00522647"/>
    <w:rsid w:val="00636497"/>
    <w:rsid w:val="00690603"/>
    <w:rsid w:val="006E7B27"/>
    <w:rsid w:val="00711518"/>
    <w:rsid w:val="00731E22"/>
    <w:rsid w:val="00782179"/>
    <w:rsid w:val="007F72AB"/>
    <w:rsid w:val="008D5AF0"/>
    <w:rsid w:val="00921509"/>
    <w:rsid w:val="009D11EA"/>
    <w:rsid w:val="00A72060"/>
    <w:rsid w:val="00AB5439"/>
    <w:rsid w:val="00B67DEB"/>
    <w:rsid w:val="00B750C2"/>
    <w:rsid w:val="00BB3FA2"/>
    <w:rsid w:val="00C032C9"/>
    <w:rsid w:val="00C846BA"/>
    <w:rsid w:val="00C95316"/>
    <w:rsid w:val="00CA3D7F"/>
    <w:rsid w:val="00CD2A17"/>
    <w:rsid w:val="00D26102"/>
    <w:rsid w:val="00D2646F"/>
    <w:rsid w:val="00DB348E"/>
    <w:rsid w:val="00DD5B7F"/>
    <w:rsid w:val="00DE282E"/>
    <w:rsid w:val="00E35B86"/>
    <w:rsid w:val="00E42AF1"/>
    <w:rsid w:val="00E83C01"/>
    <w:rsid w:val="00EB0BFF"/>
    <w:rsid w:val="00F35E5F"/>
    <w:rsid w:val="00FD15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7E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05F"/>
    <w:pPr>
      <w:tabs>
        <w:tab w:val="center" w:pos="4320"/>
        <w:tab w:val="right" w:pos="8640"/>
      </w:tabs>
    </w:pPr>
  </w:style>
  <w:style w:type="character" w:customStyle="1" w:styleId="HeaderChar">
    <w:name w:val="Header Char"/>
    <w:basedOn w:val="DefaultParagraphFont"/>
    <w:link w:val="Header"/>
    <w:uiPriority w:val="99"/>
    <w:rsid w:val="0052005F"/>
  </w:style>
  <w:style w:type="paragraph" w:styleId="Footer">
    <w:name w:val="footer"/>
    <w:basedOn w:val="Normal"/>
    <w:link w:val="FooterChar"/>
    <w:uiPriority w:val="99"/>
    <w:unhideWhenUsed/>
    <w:rsid w:val="0052005F"/>
    <w:pPr>
      <w:tabs>
        <w:tab w:val="center" w:pos="4320"/>
        <w:tab w:val="right" w:pos="8640"/>
      </w:tabs>
    </w:pPr>
  </w:style>
  <w:style w:type="character" w:customStyle="1" w:styleId="FooterChar">
    <w:name w:val="Footer Char"/>
    <w:basedOn w:val="DefaultParagraphFont"/>
    <w:link w:val="Footer"/>
    <w:uiPriority w:val="99"/>
    <w:rsid w:val="0052005F"/>
  </w:style>
  <w:style w:type="character" w:styleId="Hyperlink">
    <w:name w:val="Hyperlink"/>
    <w:basedOn w:val="DefaultParagraphFont"/>
    <w:uiPriority w:val="99"/>
    <w:semiHidden/>
    <w:unhideWhenUsed/>
    <w:rsid w:val="00211EEC"/>
    <w:rPr>
      <w:color w:val="0000FF" w:themeColor="hyperlink"/>
      <w:u w:val="single"/>
    </w:rPr>
  </w:style>
  <w:style w:type="paragraph" w:styleId="ListParagraph">
    <w:name w:val="List Paragraph"/>
    <w:basedOn w:val="Normal"/>
    <w:uiPriority w:val="34"/>
    <w:qFormat/>
    <w:rsid w:val="00211EEC"/>
    <w:pPr>
      <w:ind w:left="720"/>
      <w:contextualSpacing/>
    </w:pPr>
  </w:style>
  <w:style w:type="paragraph" w:styleId="NormalWeb">
    <w:name w:val="Normal (Web)"/>
    <w:basedOn w:val="Normal"/>
    <w:uiPriority w:val="99"/>
    <w:rsid w:val="00C95316"/>
    <w:pPr>
      <w:spacing w:beforeLines="1" w:afterLines="1"/>
    </w:pPr>
    <w:rPr>
      <w:rFonts w:ascii="Times" w:hAnsi="Times" w:cs="Times New Roman"/>
      <w:sz w:val="20"/>
      <w:szCs w:val="20"/>
    </w:rPr>
  </w:style>
  <w:style w:type="character" w:customStyle="1" w:styleId="apple-tab-span">
    <w:name w:val="apple-tab-span"/>
    <w:basedOn w:val="DefaultParagraphFont"/>
    <w:rsid w:val="00C953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05F"/>
    <w:pPr>
      <w:tabs>
        <w:tab w:val="center" w:pos="4320"/>
        <w:tab w:val="right" w:pos="8640"/>
      </w:tabs>
    </w:pPr>
  </w:style>
  <w:style w:type="character" w:customStyle="1" w:styleId="HeaderChar">
    <w:name w:val="Header Char"/>
    <w:basedOn w:val="DefaultParagraphFont"/>
    <w:link w:val="Header"/>
    <w:uiPriority w:val="99"/>
    <w:rsid w:val="0052005F"/>
  </w:style>
  <w:style w:type="paragraph" w:styleId="Footer">
    <w:name w:val="footer"/>
    <w:basedOn w:val="Normal"/>
    <w:link w:val="FooterChar"/>
    <w:uiPriority w:val="99"/>
    <w:unhideWhenUsed/>
    <w:rsid w:val="0052005F"/>
    <w:pPr>
      <w:tabs>
        <w:tab w:val="center" w:pos="4320"/>
        <w:tab w:val="right" w:pos="8640"/>
      </w:tabs>
    </w:pPr>
  </w:style>
  <w:style w:type="character" w:customStyle="1" w:styleId="FooterChar">
    <w:name w:val="Footer Char"/>
    <w:basedOn w:val="DefaultParagraphFont"/>
    <w:link w:val="Footer"/>
    <w:uiPriority w:val="99"/>
    <w:rsid w:val="0052005F"/>
  </w:style>
  <w:style w:type="character" w:styleId="Hyperlink">
    <w:name w:val="Hyperlink"/>
    <w:basedOn w:val="DefaultParagraphFont"/>
    <w:uiPriority w:val="99"/>
    <w:semiHidden/>
    <w:unhideWhenUsed/>
    <w:rsid w:val="00211EEC"/>
    <w:rPr>
      <w:color w:val="0000FF" w:themeColor="hyperlink"/>
      <w:u w:val="single"/>
    </w:rPr>
  </w:style>
  <w:style w:type="paragraph" w:styleId="ListParagraph">
    <w:name w:val="List Paragraph"/>
    <w:basedOn w:val="Normal"/>
    <w:uiPriority w:val="34"/>
    <w:qFormat/>
    <w:rsid w:val="00211EEC"/>
    <w:pPr>
      <w:ind w:left="720"/>
      <w:contextualSpacing/>
    </w:pPr>
  </w:style>
  <w:style w:type="paragraph" w:styleId="NormalWeb">
    <w:name w:val="Normal (Web)"/>
    <w:basedOn w:val="Normal"/>
    <w:uiPriority w:val="99"/>
    <w:rsid w:val="00C95316"/>
    <w:pPr>
      <w:spacing w:beforeLines="1" w:afterLines="1"/>
    </w:pPr>
    <w:rPr>
      <w:rFonts w:ascii="Times" w:hAnsi="Times" w:cs="Times New Roman"/>
      <w:sz w:val="20"/>
      <w:szCs w:val="20"/>
    </w:rPr>
  </w:style>
  <w:style w:type="character" w:customStyle="1" w:styleId="apple-tab-span">
    <w:name w:val="apple-tab-span"/>
    <w:basedOn w:val="DefaultParagraphFont"/>
    <w:rsid w:val="00C9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53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4400</Characters>
  <Application>Microsoft Macintosh Word</Application>
  <DocSecurity>0</DocSecurity>
  <Lines>36</Lines>
  <Paragraphs>10</Paragraphs>
  <ScaleCrop>false</ScaleCrop>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FEIN</dc:creator>
  <cp:keywords/>
  <cp:lastModifiedBy>Shari Harper</cp:lastModifiedBy>
  <cp:revision>2</cp:revision>
  <cp:lastPrinted>2017-05-13T19:42:00Z</cp:lastPrinted>
  <dcterms:created xsi:type="dcterms:W3CDTF">2017-05-16T17:40:00Z</dcterms:created>
  <dcterms:modified xsi:type="dcterms:W3CDTF">2017-05-16T17:40:00Z</dcterms:modified>
</cp:coreProperties>
</file>